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15868">
      <w:pPr>
        <w:ind w:left="-1440"/>
        <w:rPr>
          <w:rFonts w:ascii="Arial" w:hAnsi="Arial" w:cs="Arial"/>
          <w:b/>
          <w:sz w:val="16"/>
          <w:szCs w:val="16"/>
        </w:rPr>
      </w:pPr>
    </w:p>
    <w:p w:rsidR="007631DE" w:rsidRPr="007631DE" w:rsidRDefault="007631DE" w:rsidP="00215868">
      <w:pPr>
        <w:ind w:left="-1440"/>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3F278B">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9D6B5A">
              <w:rPr>
                <w:rFonts w:ascii="Arial" w:hAnsi="Arial" w:cs="Arial"/>
                <w:sz w:val="22"/>
                <w:szCs w:val="22"/>
              </w:rPr>
              <w:t xml:space="preserve"> </w:t>
            </w:r>
            <w:r w:rsidR="005F1D5A">
              <w:rPr>
                <w:rFonts w:ascii="Arial" w:hAnsi="Arial" w:cs="Arial"/>
                <w:sz w:val="22"/>
                <w:szCs w:val="22"/>
              </w:rPr>
              <w:t>(</w:t>
            </w:r>
            <w:r w:rsidR="003F3778">
              <w:rPr>
                <w:rFonts w:ascii="Arial" w:hAnsi="Arial" w:cs="Arial"/>
                <w:sz w:val="22"/>
                <w:szCs w:val="22"/>
              </w:rPr>
              <w:t>Ref : PA/</w:t>
            </w:r>
            <w:r w:rsidR="003F278B">
              <w:rPr>
                <w:rFonts w:ascii="Arial" w:hAnsi="Arial" w:cs="Arial"/>
                <w:sz w:val="22"/>
                <w:szCs w:val="22"/>
              </w:rPr>
              <w:t>GS</w:t>
            </w:r>
            <w:r w:rsidR="00403826">
              <w:rPr>
                <w:rFonts w:ascii="Arial" w:hAnsi="Arial" w:cs="Arial"/>
                <w:sz w:val="22"/>
                <w:szCs w:val="22"/>
              </w:rPr>
              <w:t>/0</w:t>
            </w:r>
            <w:r w:rsidR="003F278B">
              <w:rPr>
                <w:rFonts w:ascii="Arial" w:hAnsi="Arial" w:cs="Arial"/>
                <w:sz w:val="22"/>
                <w:szCs w:val="22"/>
              </w:rPr>
              <w:t>8</w:t>
            </w:r>
            <w:r w:rsidR="00403826">
              <w:rPr>
                <w:rFonts w:ascii="Arial" w:hAnsi="Arial" w:cs="Arial"/>
                <w:sz w:val="22"/>
                <w:szCs w:val="22"/>
              </w:rPr>
              <w:t>/16</w:t>
            </w:r>
            <w:r w:rsidR="003F3778">
              <w:rPr>
                <w:rFonts w:ascii="Arial" w:hAnsi="Arial" w:cs="Arial"/>
                <w:sz w:val="22"/>
                <w:szCs w:val="22"/>
              </w:rPr>
              <w:t>)</w:t>
            </w:r>
            <w:r w:rsidR="005D41E9">
              <w:rPr>
                <w:rFonts w:ascii="Arial" w:hAnsi="Arial" w:cs="Arial"/>
                <w:sz w:val="22"/>
                <w:szCs w:val="22"/>
              </w:rPr>
              <w:t xml:space="preserve">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Hours</w:t>
            </w:r>
          </w:p>
        </w:tc>
        <w:tc>
          <w:tcPr>
            <w:tcW w:w="7671" w:type="dxa"/>
          </w:tcPr>
          <w:p w:rsidR="00FD1443" w:rsidRPr="009F06B8" w:rsidRDefault="003F278B" w:rsidP="00165A8D">
            <w:pPr>
              <w:spacing w:before="120" w:after="120"/>
              <w:rPr>
                <w:rFonts w:ascii="Arial" w:hAnsi="Arial" w:cs="Arial"/>
                <w:sz w:val="22"/>
                <w:szCs w:val="22"/>
              </w:rPr>
            </w:pPr>
            <w:r>
              <w:rPr>
                <w:rFonts w:ascii="Arial" w:hAnsi="Arial" w:cs="Arial"/>
                <w:sz w:val="22"/>
                <w:szCs w:val="22"/>
              </w:rPr>
              <w:t>13</w:t>
            </w:r>
            <w:r w:rsidR="00D93022">
              <w:rPr>
                <w:rFonts w:ascii="Arial" w:hAnsi="Arial" w:cs="Arial"/>
                <w:sz w:val="22"/>
                <w:szCs w:val="22"/>
              </w:rPr>
              <w:t xml:space="preserve"> hours per week</w:t>
            </w:r>
          </w:p>
        </w:tc>
      </w:tr>
      <w:tr w:rsidR="00AA40CD" w:rsidRPr="009F06B8" w:rsidTr="00070772">
        <w:tc>
          <w:tcPr>
            <w:tcW w:w="2340" w:type="dxa"/>
          </w:tcPr>
          <w:p w:rsidR="00AA40CD" w:rsidRPr="009F06B8" w:rsidRDefault="00AA40CD" w:rsidP="00070772">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AA40CD" w:rsidRPr="009F06B8" w:rsidRDefault="00AA40CD" w:rsidP="00070772">
            <w:pPr>
              <w:spacing w:before="120" w:after="120"/>
              <w:rPr>
                <w:rFonts w:ascii="Arial" w:hAnsi="Arial" w:cs="Arial"/>
                <w:sz w:val="22"/>
                <w:szCs w:val="22"/>
              </w:rPr>
            </w:pPr>
            <w:r w:rsidRPr="009F06B8">
              <w:rPr>
                <w:rFonts w:ascii="Arial" w:hAnsi="Arial" w:cs="Arial"/>
                <w:sz w:val="22"/>
                <w:szCs w:val="22"/>
              </w:rPr>
              <w:t>£15,</w:t>
            </w:r>
            <w:r>
              <w:rPr>
                <w:rFonts w:ascii="Arial" w:hAnsi="Arial" w:cs="Arial"/>
                <w:sz w:val="22"/>
                <w:szCs w:val="22"/>
              </w:rPr>
              <w:t>404</w:t>
            </w:r>
            <w:r w:rsidRPr="009F06B8">
              <w:rPr>
                <w:rFonts w:ascii="Arial" w:hAnsi="Arial" w:cs="Arial"/>
                <w:sz w:val="22"/>
                <w:szCs w:val="22"/>
              </w:rPr>
              <w:t xml:space="preserve"> pro-rata</w:t>
            </w:r>
            <w:r>
              <w:rPr>
                <w:rFonts w:ascii="Arial" w:hAnsi="Arial" w:cs="Arial"/>
                <w:sz w:val="22"/>
                <w:szCs w:val="22"/>
              </w:rPr>
              <w:t xml:space="preserve"> (£7.60 per hour).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3F3778" w:rsidRPr="009F06B8" w:rsidRDefault="00542A7E" w:rsidP="00165A8D">
            <w:pPr>
              <w:spacing w:before="120" w:after="120"/>
              <w:rPr>
                <w:rFonts w:ascii="Arial" w:hAnsi="Arial" w:cs="Arial"/>
                <w:bCs/>
                <w:sz w:val="22"/>
                <w:szCs w:val="22"/>
                <w:lang w:val="en-US"/>
              </w:rPr>
            </w:pPr>
            <w:r>
              <w:rPr>
                <w:rFonts w:ascii="Arial" w:hAnsi="Arial" w:cs="Arial"/>
                <w:bCs/>
                <w:sz w:val="22"/>
                <w:szCs w:val="22"/>
                <w:lang w:val="en-US"/>
              </w:rPr>
              <w:t>Permanent</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3F3778" w:rsidRPr="009F06B8" w:rsidRDefault="003F278B" w:rsidP="00380D58">
            <w:pPr>
              <w:spacing w:before="120" w:after="120"/>
              <w:rPr>
                <w:rFonts w:ascii="Arial" w:hAnsi="Arial" w:cs="Arial"/>
                <w:bCs/>
                <w:sz w:val="22"/>
                <w:szCs w:val="22"/>
                <w:lang w:val="en-US"/>
              </w:rPr>
            </w:pPr>
            <w:r>
              <w:rPr>
                <w:rFonts w:ascii="Arial" w:hAnsi="Arial" w:cs="Arial"/>
                <w:bCs/>
                <w:sz w:val="22"/>
                <w:szCs w:val="22"/>
                <w:lang w:val="en-US"/>
              </w:rPr>
              <w:t>Granton,</w:t>
            </w:r>
            <w:r w:rsidR="00D93022">
              <w:rPr>
                <w:rFonts w:ascii="Arial" w:hAnsi="Arial" w:cs="Arial"/>
                <w:bCs/>
                <w:sz w:val="22"/>
                <w:szCs w:val="22"/>
                <w:lang w:val="en-US"/>
              </w:rPr>
              <w:t xml:space="preserve"> Edinburgh</w:t>
            </w:r>
          </w:p>
        </w:tc>
      </w:tr>
      <w:tr w:rsidR="003F3778" w:rsidRPr="009F06B8" w:rsidTr="003F3778">
        <w:trPr>
          <w:trHeight w:val="588"/>
        </w:trPr>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3F3778" w:rsidRPr="009F06B8" w:rsidRDefault="001C68E6" w:rsidP="002D04CF">
            <w:pPr>
              <w:spacing w:before="120" w:after="120"/>
              <w:rPr>
                <w:rFonts w:ascii="Arial" w:hAnsi="Arial" w:cs="Arial"/>
                <w:bCs/>
                <w:sz w:val="22"/>
                <w:szCs w:val="22"/>
                <w:lang w:val="en-US"/>
              </w:rPr>
            </w:pPr>
            <w:r>
              <w:rPr>
                <w:rFonts w:ascii="Arial" w:hAnsi="Arial" w:cs="Arial"/>
                <w:bCs/>
                <w:sz w:val="22"/>
                <w:szCs w:val="22"/>
                <w:lang w:val="en-US"/>
              </w:rPr>
              <w:t>Thursday 18</w:t>
            </w:r>
            <w:r w:rsidRPr="001C68E6">
              <w:rPr>
                <w:rFonts w:ascii="Arial" w:hAnsi="Arial" w:cs="Arial"/>
                <w:bCs/>
                <w:sz w:val="22"/>
                <w:szCs w:val="22"/>
                <w:vertAlign w:val="superscript"/>
                <w:lang w:val="en-US"/>
              </w:rPr>
              <w:t>th</w:t>
            </w:r>
            <w:r>
              <w:rPr>
                <w:rFonts w:ascii="Arial" w:hAnsi="Arial" w:cs="Arial"/>
                <w:bCs/>
                <w:sz w:val="22"/>
                <w:szCs w:val="22"/>
                <w:lang w:val="en-US"/>
              </w:rPr>
              <w:t xml:space="preserve"> </w:t>
            </w:r>
            <w:r w:rsidR="003F278B">
              <w:rPr>
                <w:rFonts w:ascii="Arial" w:hAnsi="Arial" w:cs="Arial"/>
                <w:bCs/>
                <w:sz w:val="22"/>
                <w:szCs w:val="22"/>
                <w:lang w:val="en-US"/>
              </w:rPr>
              <w:t xml:space="preserve">August 2016 </w:t>
            </w: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Contact</w:t>
            </w:r>
          </w:p>
        </w:tc>
        <w:tc>
          <w:tcPr>
            <w:tcW w:w="7671" w:type="dxa"/>
          </w:tcPr>
          <w:p w:rsidR="00AA40CD" w:rsidRDefault="00AA40CD" w:rsidP="00AA40CD">
            <w:pPr>
              <w:outlineLvl w:val="0"/>
              <w:rPr>
                <w:rFonts w:ascii="Arial" w:hAnsi="Arial" w:cs="Arial"/>
                <w:sz w:val="22"/>
                <w:szCs w:val="22"/>
              </w:rPr>
            </w:pPr>
            <w:r>
              <w:rPr>
                <w:rFonts w:ascii="Arial" w:hAnsi="Arial" w:cs="Arial"/>
                <w:sz w:val="22"/>
                <w:szCs w:val="22"/>
              </w:rPr>
              <w:t xml:space="preserve">To apply, please visit our website at </w:t>
            </w:r>
          </w:p>
          <w:p w:rsidR="00AA40CD" w:rsidRDefault="00AA40CD" w:rsidP="00AA40CD">
            <w:pPr>
              <w:rPr>
                <w:rFonts w:ascii="Arial" w:hAnsi="Arial" w:cs="Arial"/>
                <w:sz w:val="22"/>
                <w:szCs w:val="22"/>
              </w:rPr>
            </w:pPr>
            <w:r w:rsidRPr="00AB0276">
              <w:rPr>
                <w:rFonts w:ascii="Arial" w:hAnsi="Arial" w:cs="Arial"/>
                <w:sz w:val="22"/>
                <w:szCs w:val="22"/>
              </w:rPr>
              <w:t xml:space="preserve">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and apply online.</w:t>
            </w:r>
          </w:p>
          <w:p w:rsidR="003F3778" w:rsidRPr="009F06B8" w:rsidRDefault="003F3778" w:rsidP="000C04B2">
            <w:pPr>
              <w:outlineLvl w:val="0"/>
              <w:rPr>
                <w:rFonts w:ascii="Arial" w:hAnsi="Arial" w:cs="Arial"/>
                <w:sz w:val="22"/>
                <w:szCs w:val="22"/>
              </w:rPr>
            </w:pPr>
          </w:p>
        </w:tc>
      </w:tr>
      <w:tr w:rsidR="003F3778" w:rsidRPr="009F06B8" w:rsidTr="003F3778">
        <w:tc>
          <w:tcPr>
            <w:tcW w:w="2340" w:type="dxa"/>
          </w:tcPr>
          <w:p w:rsidR="003F3778" w:rsidRPr="009F06B8" w:rsidRDefault="003F3778" w:rsidP="00380D58">
            <w:pPr>
              <w:pStyle w:val="NfpHeading2"/>
              <w:spacing w:before="120" w:after="120"/>
              <w:rPr>
                <w:rFonts w:ascii="Arial" w:hAnsi="Arial" w:cs="Arial"/>
                <w:color w:val="auto"/>
                <w:sz w:val="22"/>
                <w:szCs w:val="22"/>
              </w:rPr>
            </w:pPr>
            <w:r w:rsidRPr="009F06B8">
              <w:rPr>
                <w:rFonts w:ascii="Arial" w:hAnsi="Arial" w:cs="Arial"/>
                <w:color w:val="auto"/>
                <w:sz w:val="22"/>
                <w:szCs w:val="22"/>
              </w:rPr>
              <w:t>Important</w:t>
            </w:r>
          </w:p>
        </w:tc>
        <w:tc>
          <w:tcPr>
            <w:tcW w:w="7671" w:type="dxa"/>
          </w:tcPr>
          <w:p w:rsidR="003F3778" w:rsidRPr="009F06B8" w:rsidRDefault="003F3778" w:rsidP="00380D58">
            <w:pPr>
              <w:outlineLvl w:val="0"/>
              <w:rPr>
                <w:rFonts w:ascii="Arial" w:hAnsi="Arial" w:cs="Arial"/>
                <w:sz w:val="22"/>
                <w:szCs w:val="22"/>
              </w:rPr>
            </w:pPr>
            <w:r w:rsidRPr="009F06B8">
              <w:rPr>
                <w:rFonts w:ascii="Arial" w:hAnsi="Arial" w:cs="Arial"/>
                <w:sz w:val="22"/>
                <w:szCs w:val="22"/>
              </w:rPr>
              <w:t>Please inform your line manager if you intend to apply for this vacancy.</w:t>
            </w:r>
          </w:p>
        </w:tc>
      </w:tr>
    </w:tbl>
    <w:p w:rsidR="003F3778" w:rsidRPr="009F06B8" w:rsidRDefault="003F3778" w:rsidP="003F3778">
      <w:pPr>
        <w:ind w:left="-1080"/>
        <w:rPr>
          <w:rFonts w:ascii="Arial" w:hAnsi="Arial" w:cs="Arial"/>
          <w:sz w:val="22"/>
          <w:szCs w:val="22"/>
        </w:rPr>
      </w:pPr>
    </w:p>
    <w:tbl>
      <w:tblPr>
        <w:tblStyle w:val="TableGrid"/>
        <w:tblW w:w="10065" w:type="dxa"/>
        <w:tblInd w:w="-1026" w:type="dxa"/>
        <w:tblLook w:val="04A0" w:firstRow="1" w:lastRow="0" w:firstColumn="1" w:lastColumn="0" w:noHBand="0" w:noVBand="1"/>
      </w:tblPr>
      <w:tblGrid>
        <w:gridCol w:w="2410"/>
        <w:gridCol w:w="7655"/>
      </w:tblGrid>
      <w:tr w:rsidR="001A35F1" w:rsidTr="001A35F1">
        <w:tc>
          <w:tcPr>
            <w:tcW w:w="2410" w:type="dxa"/>
          </w:tcPr>
          <w:p w:rsidR="001A35F1" w:rsidRDefault="001A35F1" w:rsidP="003F3778">
            <w:pPr>
              <w:outlineLvl w:val="0"/>
              <w:rPr>
                <w:rFonts w:ascii="Arial" w:hAnsi="Arial" w:cs="Arial"/>
                <w:sz w:val="22"/>
                <w:szCs w:val="22"/>
              </w:rPr>
            </w:pPr>
            <w:r>
              <w:rPr>
                <w:rFonts w:ascii="Arial" w:hAnsi="Arial" w:cs="Arial"/>
                <w:b/>
                <w:sz w:val="22"/>
                <w:szCs w:val="22"/>
              </w:rPr>
              <w:t>Personal Assistant Female*</w:t>
            </w:r>
          </w:p>
        </w:tc>
        <w:tc>
          <w:tcPr>
            <w:tcW w:w="7655" w:type="dxa"/>
          </w:tcPr>
          <w:p w:rsidR="00096FA4" w:rsidRDefault="003F278B" w:rsidP="00096FA4">
            <w:pPr>
              <w:tabs>
                <w:tab w:val="left" w:pos="-360"/>
              </w:tabs>
              <w:rPr>
                <w:rFonts w:ascii="Arial" w:hAnsi="Arial" w:cs="Arial"/>
                <w:sz w:val="22"/>
                <w:szCs w:val="22"/>
              </w:rPr>
            </w:pPr>
            <w:r w:rsidRPr="003F278B">
              <w:rPr>
                <w:rFonts w:ascii="Arial" w:hAnsi="Arial" w:cs="Arial"/>
                <w:sz w:val="22"/>
                <w:szCs w:val="22"/>
              </w:rPr>
              <w:t>We are looking for one or two people to join a flexible, friendly team who support a young man who lives in his family home in Granton, Edinburgh. He is studying Higher Philosophy and History 4 days a week and the role would be to support him with his studies at college on Tuesday’s and Thursday’s. His interests include TV and film, attending shows and comedy among many other things. Do you have the skills and motivation to support someone with their studies? We also support him for social events throughout the week which you would have the opportunity to work as additional shifts if required.</w:t>
            </w:r>
          </w:p>
          <w:p w:rsidR="003F278B" w:rsidRDefault="003F278B" w:rsidP="00096FA4">
            <w:pPr>
              <w:tabs>
                <w:tab w:val="left" w:pos="-360"/>
              </w:tabs>
              <w:rPr>
                <w:rFonts w:ascii="Arial" w:hAnsi="Arial" w:cs="Arial"/>
                <w:sz w:val="22"/>
                <w:szCs w:val="22"/>
              </w:rPr>
            </w:pPr>
          </w:p>
          <w:p w:rsidR="001C68E6" w:rsidRDefault="001C68E6" w:rsidP="00096FA4">
            <w:pPr>
              <w:tabs>
                <w:tab w:val="left" w:pos="-360"/>
              </w:tabs>
              <w:rPr>
                <w:rFonts w:ascii="Arial" w:hAnsi="Arial" w:cs="Arial"/>
                <w:sz w:val="22"/>
                <w:szCs w:val="22"/>
              </w:rPr>
            </w:pPr>
            <w:r w:rsidRPr="00415750">
              <w:rPr>
                <w:rFonts w:ascii="Arial" w:hAnsi="Arial" w:cs="Arial"/>
                <w:sz w:val="22"/>
                <w:szCs w:val="22"/>
              </w:rPr>
              <w:t>Are you looking for a rewarding career? Could you support someone to live the life they want to live? Do you believe that life is for living, whether you have a disability, health condition or not? If so, a career at the Thistle Foundation might be the right option for you.</w:t>
            </w:r>
            <w:bookmarkStart w:id="0" w:name="_GoBack"/>
            <w:bookmarkEnd w:id="0"/>
          </w:p>
          <w:p w:rsidR="001C68E6" w:rsidRDefault="001C68E6" w:rsidP="00096FA4">
            <w:pPr>
              <w:tabs>
                <w:tab w:val="left" w:pos="-360"/>
              </w:tabs>
              <w:rPr>
                <w:rFonts w:ascii="Arial" w:hAnsi="Arial" w:cs="Arial"/>
                <w:sz w:val="22"/>
                <w:szCs w:val="22"/>
              </w:rPr>
            </w:pPr>
          </w:p>
          <w:p w:rsidR="003F278B" w:rsidRPr="003F278B" w:rsidRDefault="003F278B" w:rsidP="003F278B">
            <w:pPr>
              <w:tabs>
                <w:tab w:val="left" w:pos="-360"/>
              </w:tabs>
              <w:rPr>
                <w:rFonts w:ascii="Arial" w:hAnsi="Arial" w:cs="Arial"/>
                <w:sz w:val="22"/>
                <w:szCs w:val="22"/>
              </w:rPr>
            </w:pPr>
            <w:r w:rsidRPr="003F278B">
              <w:rPr>
                <w:rFonts w:ascii="Arial" w:hAnsi="Arial" w:cs="Arial"/>
                <w:sz w:val="22"/>
                <w:szCs w:val="22"/>
              </w:rPr>
              <w:t xml:space="preserve">Are you flexible and responsive?   Do you have what it takes to support individuals to achieve and maintain a great normal life? Are you a unique person who wants to share their skills and gifts and make a difference to someone’s life?   Can you help build friendships and find ways to contribute and connect to the local community?  </w:t>
            </w:r>
          </w:p>
          <w:p w:rsidR="003F278B" w:rsidRPr="003F278B" w:rsidRDefault="003F278B" w:rsidP="003F278B">
            <w:pPr>
              <w:tabs>
                <w:tab w:val="left" w:pos="-360"/>
              </w:tabs>
              <w:rPr>
                <w:rFonts w:ascii="Arial" w:hAnsi="Arial" w:cs="Arial"/>
                <w:sz w:val="22"/>
                <w:szCs w:val="22"/>
              </w:rPr>
            </w:pPr>
          </w:p>
          <w:p w:rsidR="003F278B" w:rsidRPr="003F278B" w:rsidRDefault="003F278B" w:rsidP="003F278B">
            <w:pPr>
              <w:tabs>
                <w:tab w:val="left" w:pos="-360"/>
              </w:tabs>
              <w:rPr>
                <w:rFonts w:ascii="Arial" w:hAnsi="Arial" w:cs="Arial"/>
                <w:sz w:val="22"/>
                <w:szCs w:val="22"/>
              </w:rPr>
            </w:pPr>
            <w:r w:rsidRPr="003F278B">
              <w:rPr>
                <w:rFonts w:ascii="Arial" w:hAnsi="Arial" w:cs="Arial"/>
                <w:sz w:val="22"/>
                <w:szCs w:val="22"/>
              </w:rPr>
              <w:t>Applicants must have, or be willing to work towards a qualification meeting the standards required for registration with the Scottish Social Services Council.</w:t>
            </w: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Default="003F278B" w:rsidP="003F278B">
            <w:pPr>
              <w:tabs>
                <w:tab w:val="left" w:pos="-360"/>
              </w:tabs>
              <w:rPr>
                <w:rFonts w:ascii="Arial" w:hAnsi="Arial" w:cs="Arial"/>
                <w:sz w:val="22"/>
                <w:szCs w:val="22"/>
              </w:rPr>
            </w:pPr>
          </w:p>
          <w:p w:rsidR="003F278B" w:rsidRPr="003F278B" w:rsidRDefault="003F278B" w:rsidP="003F278B">
            <w:pPr>
              <w:tabs>
                <w:tab w:val="left" w:pos="-360"/>
              </w:tabs>
              <w:rPr>
                <w:rFonts w:ascii="Arial" w:hAnsi="Arial" w:cs="Arial"/>
                <w:sz w:val="22"/>
                <w:szCs w:val="22"/>
              </w:rPr>
            </w:pPr>
          </w:p>
          <w:p w:rsidR="00096FA4" w:rsidRDefault="003F278B" w:rsidP="003F278B">
            <w:pPr>
              <w:tabs>
                <w:tab w:val="left" w:pos="-360"/>
              </w:tabs>
              <w:rPr>
                <w:rFonts w:ascii="Arial" w:hAnsi="Arial" w:cs="Arial"/>
                <w:sz w:val="22"/>
                <w:szCs w:val="22"/>
              </w:rPr>
            </w:pPr>
            <w:r w:rsidRPr="003F278B">
              <w:rPr>
                <w:rFonts w:ascii="Arial" w:hAnsi="Arial" w:cs="Arial"/>
                <w:sz w:val="22"/>
                <w:szCs w:val="22"/>
              </w:rPr>
              <w:t>In return you will have the satisfaction of working for an organisation at the cutting edge of designing individualised support arrangements that make a real difference to people’s lives.  On top of this The Thistle Foundation provides award winning training and other benefits such as a contributory pension, childcare voucher scheme and many others.</w:t>
            </w:r>
          </w:p>
          <w:p w:rsidR="00096FA4" w:rsidRDefault="00096FA4" w:rsidP="00096FA4">
            <w:pPr>
              <w:jc w:val="both"/>
              <w:rPr>
                <w:rFonts w:ascii="Arial" w:hAnsi="Arial" w:cs="Arial"/>
                <w:sz w:val="22"/>
                <w:szCs w:val="22"/>
              </w:rPr>
            </w:pP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*Exemption under Equality Act 2010</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Thistle Foundation is an Equal Opportunities Employer</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Successful candidates will be subject to a PVG check which will be paid for by Thistle.</w:t>
            </w:r>
          </w:p>
          <w:p w:rsidR="00096FA4" w:rsidRDefault="00096FA4" w:rsidP="00096FA4">
            <w:pPr>
              <w:tabs>
                <w:tab w:val="left" w:pos="-360"/>
              </w:tabs>
              <w:rPr>
                <w:rFonts w:ascii="Arial" w:hAnsi="Arial" w:cs="Arial"/>
                <w:sz w:val="22"/>
                <w:szCs w:val="22"/>
              </w:rPr>
            </w:pPr>
          </w:p>
          <w:p w:rsidR="00096FA4" w:rsidRDefault="00096FA4" w:rsidP="00096FA4">
            <w:pPr>
              <w:tabs>
                <w:tab w:val="left" w:pos="-360"/>
              </w:tabs>
              <w:rPr>
                <w:rFonts w:ascii="Arial" w:hAnsi="Arial" w:cs="Arial"/>
                <w:sz w:val="22"/>
                <w:szCs w:val="22"/>
              </w:rPr>
            </w:pPr>
            <w:r>
              <w:rPr>
                <w:rFonts w:ascii="Arial" w:hAnsi="Arial" w:cs="Arial"/>
                <w:sz w:val="22"/>
                <w:szCs w:val="22"/>
              </w:rPr>
              <w:t>Please note that CVs will not be accepted as an Application.</w:t>
            </w:r>
          </w:p>
          <w:p w:rsidR="007A46A8" w:rsidRDefault="007A46A8" w:rsidP="007A46A8">
            <w:pPr>
              <w:tabs>
                <w:tab w:val="left" w:pos="-360"/>
              </w:tabs>
              <w:rPr>
                <w:rFonts w:ascii="Arial" w:hAnsi="Arial" w:cs="Arial"/>
                <w:sz w:val="22"/>
                <w:szCs w:val="22"/>
              </w:rPr>
            </w:pPr>
            <w:r>
              <w:rPr>
                <w:rFonts w:ascii="Arial" w:hAnsi="Arial" w:cs="Arial"/>
                <w:sz w:val="22"/>
                <w:szCs w:val="22"/>
              </w:rPr>
              <w:t xml:space="preserve"> </w:t>
            </w:r>
          </w:p>
          <w:p w:rsidR="001A35F1" w:rsidRDefault="001A35F1" w:rsidP="00D93022">
            <w:pPr>
              <w:shd w:val="clear" w:color="auto" w:fill="FFFFFF"/>
              <w:rPr>
                <w:rFonts w:ascii="Arial" w:hAnsi="Arial" w:cs="Arial"/>
                <w:sz w:val="22"/>
                <w:szCs w:val="22"/>
              </w:rPr>
            </w:pPr>
          </w:p>
        </w:tc>
      </w:tr>
    </w:tbl>
    <w:p w:rsidR="00215868" w:rsidRDefault="00215868"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Default="001A35F1" w:rsidP="003F3778">
      <w:pPr>
        <w:outlineLvl w:val="0"/>
        <w:rPr>
          <w:rFonts w:ascii="Arial" w:hAnsi="Arial" w:cs="Arial"/>
          <w:sz w:val="22"/>
          <w:szCs w:val="22"/>
        </w:rPr>
      </w:pPr>
    </w:p>
    <w:p w:rsidR="001A35F1" w:rsidRPr="009F06B8" w:rsidRDefault="001A35F1" w:rsidP="003F3778">
      <w:pPr>
        <w:outlineLvl w:val="0"/>
        <w:rPr>
          <w:rFonts w:ascii="Arial" w:hAnsi="Arial" w:cs="Arial"/>
          <w:sz w:val="22"/>
          <w:szCs w:val="22"/>
        </w:rPr>
      </w:pPr>
    </w:p>
    <w:sectPr w:rsidR="001A35F1" w:rsidRPr="009F06B8"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E9" w:rsidRDefault="00C25BE9">
      <w:r>
        <w:separator/>
      </w:r>
    </w:p>
  </w:endnote>
  <w:endnote w:type="continuationSeparator" w:id="0">
    <w:p w:rsidR="00C25BE9" w:rsidRDefault="00C2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E9" w:rsidRDefault="00C25BE9">
      <w:r>
        <w:separator/>
      </w:r>
    </w:p>
  </w:footnote>
  <w:footnote w:type="continuationSeparator" w:id="0">
    <w:p w:rsidR="00C25BE9" w:rsidRDefault="00C25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30AA"/>
    <w:rsid w:val="00016EAC"/>
    <w:rsid w:val="00022D2F"/>
    <w:rsid w:val="000424C6"/>
    <w:rsid w:val="000651EE"/>
    <w:rsid w:val="00071F72"/>
    <w:rsid w:val="0007574E"/>
    <w:rsid w:val="00096FA4"/>
    <w:rsid w:val="000B0EBE"/>
    <w:rsid w:val="000B140A"/>
    <w:rsid w:val="000C04B2"/>
    <w:rsid w:val="000C23A1"/>
    <w:rsid w:val="000C29A0"/>
    <w:rsid w:val="000D2F04"/>
    <w:rsid w:val="000D7B0D"/>
    <w:rsid w:val="000D7B6A"/>
    <w:rsid w:val="000E5870"/>
    <w:rsid w:val="000F4320"/>
    <w:rsid w:val="000F6CD1"/>
    <w:rsid w:val="00114F2A"/>
    <w:rsid w:val="0015681B"/>
    <w:rsid w:val="0016282A"/>
    <w:rsid w:val="00163ABE"/>
    <w:rsid w:val="00165A8D"/>
    <w:rsid w:val="0019472B"/>
    <w:rsid w:val="001A35F1"/>
    <w:rsid w:val="001B38D4"/>
    <w:rsid w:val="001C3866"/>
    <w:rsid w:val="001C68E6"/>
    <w:rsid w:val="001E393B"/>
    <w:rsid w:val="00214AF8"/>
    <w:rsid w:val="00215868"/>
    <w:rsid w:val="00222211"/>
    <w:rsid w:val="00230F2F"/>
    <w:rsid w:val="002405A3"/>
    <w:rsid w:val="0024499B"/>
    <w:rsid w:val="00256515"/>
    <w:rsid w:val="002B0083"/>
    <w:rsid w:val="002D04CF"/>
    <w:rsid w:val="002E2D41"/>
    <w:rsid w:val="002E4E13"/>
    <w:rsid w:val="002F22C0"/>
    <w:rsid w:val="002F7C04"/>
    <w:rsid w:val="00314C71"/>
    <w:rsid w:val="0033322B"/>
    <w:rsid w:val="00347FF1"/>
    <w:rsid w:val="00374880"/>
    <w:rsid w:val="00380A67"/>
    <w:rsid w:val="00380D58"/>
    <w:rsid w:val="00382C33"/>
    <w:rsid w:val="003B3858"/>
    <w:rsid w:val="003B5123"/>
    <w:rsid w:val="003F278B"/>
    <w:rsid w:val="003F3778"/>
    <w:rsid w:val="00401571"/>
    <w:rsid w:val="00403826"/>
    <w:rsid w:val="00403F7A"/>
    <w:rsid w:val="00415750"/>
    <w:rsid w:val="00421D4B"/>
    <w:rsid w:val="004266BD"/>
    <w:rsid w:val="0045111F"/>
    <w:rsid w:val="004556B4"/>
    <w:rsid w:val="00477A19"/>
    <w:rsid w:val="004A1E28"/>
    <w:rsid w:val="004D54C8"/>
    <w:rsid w:val="004E16ED"/>
    <w:rsid w:val="00522586"/>
    <w:rsid w:val="00530E23"/>
    <w:rsid w:val="00532460"/>
    <w:rsid w:val="00535846"/>
    <w:rsid w:val="00542A7E"/>
    <w:rsid w:val="00593BDD"/>
    <w:rsid w:val="005C5AC9"/>
    <w:rsid w:val="005D41E9"/>
    <w:rsid w:val="005E0432"/>
    <w:rsid w:val="005E0CE2"/>
    <w:rsid w:val="005F1D5A"/>
    <w:rsid w:val="00604DF8"/>
    <w:rsid w:val="0065510B"/>
    <w:rsid w:val="00666A13"/>
    <w:rsid w:val="00671D35"/>
    <w:rsid w:val="00672E76"/>
    <w:rsid w:val="00684BB5"/>
    <w:rsid w:val="00686DD3"/>
    <w:rsid w:val="0068778D"/>
    <w:rsid w:val="00690802"/>
    <w:rsid w:val="00695AC8"/>
    <w:rsid w:val="006F4DEB"/>
    <w:rsid w:val="00730121"/>
    <w:rsid w:val="00757D22"/>
    <w:rsid w:val="007631DE"/>
    <w:rsid w:val="00766A2B"/>
    <w:rsid w:val="00777264"/>
    <w:rsid w:val="00780DE0"/>
    <w:rsid w:val="00782CCE"/>
    <w:rsid w:val="007A46A8"/>
    <w:rsid w:val="007B6FA4"/>
    <w:rsid w:val="007C769E"/>
    <w:rsid w:val="007D7A41"/>
    <w:rsid w:val="007F1327"/>
    <w:rsid w:val="007F3AB0"/>
    <w:rsid w:val="007F5DCE"/>
    <w:rsid w:val="008027C6"/>
    <w:rsid w:val="008144CE"/>
    <w:rsid w:val="008436D9"/>
    <w:rsid w:val="008505F5"/>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60E69"/>
    <w:rsid w:val="00976176"/>
    <w:rsid w:val="00985A21"/>
    <w:rsid w:val="00996F1E"/>
    <w:rsid w:val="009C349B"/>
    <w:rsid w:val="009D6B5A"/>
    <w:rsid w:val="009F06B8"/>
    <w:rsid w:val="00A05108"/>
    <w:rsid w:val="00A20AE0"/>
    <w:rsid w:val="00A312EA"/>
    <w:rsid w:val="00A46F31"/>
    <w:rsid w:val="00A5618F"/>
    <w:rsid w:val="00A62B87"/>
    <w:rsid w:val="00A73940"/>
    <w:rsid w:val="00A84124"/>
    <w:rsid w:val="00A95A22"/>
    <w:rsid w:val="00AA40CD"/>
    <w:rsid w:val="00AC36D7"/>
    <w:rsid w:val="00AD6792"/>
    <w:rsid w:val="00AE7EFF"/>
    <w:rsid w:val="00AE7F9F"/>
    <w:rsid w:val="00AF60A0"/>
    <w:rsid w:val="00AF7B9A"/>
    <w:rsid w:val="00B03507"/>
    <w:rsid w:val="00B17D5C"/>
    <w:rsid w:val="00B318D5"/>
    <w:rsid w:val="00B7630C"/>
    <w:rsid w:val="00B8079C"/>
    <w:rsid w:val="00B97FF4"/>
    <w:rsid w:val="00C05DB8"/>
    <w:rsid w:val="00C25BE9"/>
    <w:rsid w:val="00C3608B"/>
    <w:rsid w:val="00C42650"/>
    <w:rsid w:val="00C50FDC"/>
    <w:rsid w:val="00C55B6B"/>
    <w:rsid w:val="00C60122"/>
    <w:rsid w:val="00C6042E"/>
    <w:rsid w:val="00C74F2D"/>
    <w:rsid w:val="00C7677C"/>
    <w:rsid w:val="00C83944"/>
    <w:rsid w:val="00C859D5"/>
    <w:rsid w:val="00CA1EC8"/>
    <w:rsid w:val="00CB78F5"/>
    <w:rsid w:val="00CB7ACA"/>
    <w:rsid w:val="00CC7001"/>
    <w:rsid w:val="00CE24E7"/>
    <w:rsid w:val="00CF6EDC"/>
    <w:rsid w:val="00D278DD"/>
    <w:rsid w:val="00D31D4D"/>
    <w:rsid w:val="00D3750C"/>
    <w:rsid w:val="00D622A7"/>
    <w:rsid w:val="00D93022"/>
    <w:rsid w:val="00DA1324"/>
    <w:rsid w:val="00DA23AC"/>
    <w:rsid w:val="00DA5705"/>
    <w:rsid w:val="00DA6F72"/>
    <w:rsid w:val="00DB738F"/>
    <w:rsid w:val="00DF3AAF"/>
    <w:rsid w:val="00E02440"/>
    <w:rsid w:val="00E31527"/>
    <w:rsid w:val="00E3363F"/>
    <w:rsid w:val="00E40EC8"/>
    <w:rsid w:val="00E477BB"/>
    <w:rsid w:val="00E548A2"/>
    <w:rsid w:val="00E7425B"/>
    <w:rsid w:val="00E91C99"/>
    <w:rsid w:val="00E93ADB"/>
    <w:rsid w:val="00ED1950"/>
    <w:rsid w:val="00EE38F1"/>
    <w:rsid w:val="00F21389"/>
    <w:rsid w:val="00F22F03"/>
    <w:rsid w:val="00F42349"/>
    <w:rsid w:val="00F51E5D"/>
    <w:rsid w:val="00F558AC"/>
    <w:rsid w:val="00F74B94"/>
    <w:rsid w:val="00F834C8"/>
    <w:rsid w:val="00F835DF"/>
    <w:rsid w:val="00FA47C0"/>
    <w:rsid w:val="00FB1273"/>
    <w:rsid w:val="00FB515D"/>
    <w:rsid w:val="00FD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03D30-E49C-4823-80F2-8F6095D5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Gemma Suttie</cp:lastModifiedBy>
  <cp:revision>5</cp:revision>
  <cp:lastPrinted>2016-08-05T11:50:00Z</cp:lastPrinted>
  <dcterms:created xsi:type="dcterms:W3CDTF">2016-08-05T11:43:00Z</dcterms:created>
  <dcterms:modified xsi:type="dcterms:W3CDTF">2016-08-05T11:57:00Z</dcterms:modified>
</cp:coreProperties>
</file>